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15554" w14:textId="77777777" w:rsidR="000966C6" w:rsidRDefault="000966C6">
      <w:pPr>
        <w:spacing w:before="200"/>
      </w:pPr>
    </w:p>
    <w:p w14:paraId="6763393A" w14:textId="77777777" w:rsidR="000966C6" w:rsidRDefault="00000000">
      <w:pPr>
        <w:spacing w:after="80"/>
      </w:pPr>
      <w:r>
        <w:rPr>
          <w:b/>
          <w:bCs/>
          <w:sz w:val="52"/>
          <w:szCs w:val="52"/>
        </w:rPr>
        <w:t>Matrice de brief</w:t>
      </w:r>
    </w:p>
    <w:p w14:paraId="64974B5F" w14:textId="598F0184" w:rsidR="000966C6" w:rsidRDefault="00000000">
      <w:r>
        <w:rPr>
          <w:color w:val="555555"/>
          <w:sz w:val="19"/>
          <w:szCs w:val="19"/>
        </w:rPr>
        <w:t xml:space="preserve">Ce document vous aide à structurer votre brief avant d'entamer tout projet avec </w:t>
      </w:r>
      <w:proofErr w:type="spellStart"/>
      <w:r>
        <w:rPr>
          <w:color w:val="555555"/>
          <w:sz w:val="19"/>
          <w:szCs w:val="19"/>
        </w:rPr>
        <w:t>Terrific</w:t>
      </w:r>
      <w:proofErr w:type="spellEnd"/>
      <w:r>
        <w:rPr>
          <w:color w:val="555555"/>
          <w:sz w:val="19"/>
          <w:szCs w:val="19"/>
        </w:rPr>
        <w:t>. Il ne s'agit pas d'un formulaire exhaustif, mais des questions essentielles qui nous permettent de comprendre votre problème réel et de vous proposer la bonne réponse créative.</w:t>
      </w:r>
    </w:p>
    <w:p w14:paraId="1B336B88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08B6722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EB10917" w14:textId="77777777" w:rsidR="000966C6" w:rsidRDefault="00000000">
            <w:r>
              <w:rPr>
                <w:b/>
                <w:bCs/>
                <w:color w:val="FFFFFF"/>
              </w:rPr>
              <w:t>01 — Le projet</w:t>
            </w:r>
          </w:p>
        </w:tc>
      </w:tr>
    </w:tbl>
    <w:p w14:paraId="5A46F260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51F96DA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6ECD3865" w14:textId="77777777" w:rsidR="000966C6" w:rsidRDefault="00000000">
            <w:r>
              <w:rPr>
                <w:b/>
                <w:bCs/>
                <w:sz w:val="20"/>
                <w:szCs w:val="20"/>
              </w:rPr>
              <w:t>Nom du projet / de la marque</w:t>
            </w:r>
          </w:p>
        </w:tc>
      </w:tr>
      <w:tr w:rsidR="000966C6" w14:paraId="4D9CE507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68EFABC0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Ex : refonte identité de marque pour XYZ</w:t>
            </w:r>
          </w:p>
        </w:tc>
      </w:tr>
    </w:tbl>
    <w:p w14:paraId="170B1630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1584A49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1F5EDE58" w14:textId="77777777" w:rsidR="000966C6" w:rsidRDefault="00000000">
            <w:r>
              <w:rPr>
                <w:b/>
                <w:bCs/>
                <w:sz w:val="20"/>
                <w:szCs w:val="20"/>
              </w:rPr>
              <w:t>En une phrase : quel est le problème à résoudre ?</w:t>
            </w:r>
          </w:p>
        </w:tc>
      </w:tr>
      <w:tr w:rsidR="000966C6" w14:paraId="49FD5DCD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1CAA3D46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Pas le symptôme — la vraie cause. Ex : nos clients ne comprennent pas notre offre en dehors de notre produit phare.</w:t>
            </w:r>
          </w:p>
        </w:tc>
      </w:tr>
    </w:tbl>
    <w:p w14:paraId="1804643B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240"/>
        <w:gridCol w:w="4560"/>
      </w:tblGrid>
      <w:tr w:rsidR="000966C6" w14:paraId="236427EC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7B85EE57" w14:textId="77777777" w:rsidR="000966C6" w:rsidRDefault="00000000">
            <w:r>
              <w:rPr>
                <w:b/>
                <w:bCs/>
                <w:sz w:val="20"/>
                <w:szCs w:val="20"/>
              </w:rPr>
              <w:t>Budget estimé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87AD" w14:textId="77777777" w:rsidR="000966C6" w:rsidRDefault="000966C6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4102CC4B" w14:textId="77777777" w:rsidR="000966C6" w:rsidRDefault="00000000">
            <w:r>
              <w:rPr>
                <w:b/>
                <w:bCs/>
                <w:sz w:val="20"/>
                <w:szCs w:val="20"/>
              </w:rPr>
              <w:t>Délai souhaité</w:t>
            </w:r>
          </w:p>
        </w:tc>
      </w:tr>
      <w:tr w:rsidR="000966C6" w14:paraId="77D283C0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545C57EF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Fourchette indicative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456F" w14:textId="77777777" w:rsidR="000966C6" w:rsidRDefault="000966C6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06C2BCD2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Date de livraison cible</w:t>
            </w:r>
          </w:p>
        </w:tc>
      </w:tr>
    </w:tbl>
    <w:p w14:paraId="6215572E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1118D2E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7BE7845" w14:textId="77777777" w:rsidR="000966C6" w:rsidRDefault="00000000">
            <w:r>
              <w:rPr>
                <w:b/>
                <w:bCs/>
                <w:color w:val="FFFFFF"/>
              </w:rPr>
              <w:t>02 — Le contexte</w:t>
            </w:r>
          </w:p>
        </w:tc>
      </w:tr>
    </w:tbl>
    <w:p w14:paraId="005E8CC2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966C6" w14:paraId="50F59E91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967D" w14:textId="77777777" w:rsidR="000966C6" w:rsidRDefault="000966C6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E0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67C131A" w14:textId="77777777" w:rsidR="000966C6" w:rsidRDefault="00000000">
            <w:r>
              <w:rPr>
                <w:i/>
                <w:iCs/>
                <w:color w:val="555555"/>
                <w:sz w:val="18"/>
                <w:szCs w:val="18"/>
              </w:rPr>
              <w:t>Donnez-nous les clés de votre marché. Un créatif qui ne connaît pas votre environnement ne peut pas produire quelque chose de vraiment pertinent.</w:t>
            </w:r>
          </w:p>
        </w:tc>
      </w:tr>
    </w:tbl>
    <w:p w14:paraId="79D0FD82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7B593E2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619A6673" w14:textId="77777777" w:rsidR="000966C6" w:rsidRDefault="00000000">
            <w:r>
              <w:rPr>
                <w:b/>
                <w:bCs/>
                <w:sz w:val="20"/>
                <w:szCs w:val="20"/>
              </w:rPr>
              <w:t>Votre positionnement</w:t>
            </w:r>
          </w:p>
        </w:tc>
      </w:tr>
      <w:tr w:rsidR="000966C6" w14:paraId="245D973A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29B1C84A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Premium, mainstream, discount… et ce qui vous différencie de vos concurrents.</w:t>
            </w:r>
          </w:p>
        </w:tc>
      </w:tr>
    </w:tbl>
    <w:p w14:paraId="357F4577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240"/>
        <w:gridCol w:w="4560"/>
      </w:tblGrid>
      <w:tr w:rsidR="000966C6" w14:paraId="62EAFA38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6E98C550" w14:textId="77777777" w:rsidR="000966C6" w:rsidRDefault="00000000">
            <w:r>
              <w:rPr>
                <w:b/>
                <w:bCs/>
                <w:sz w:val="20"/>
                <w:szCs w:val="20"/>
              </w:rPr>
              <w:t>Vos forces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67B28" w14:textId="77777777" w:rsidR="000966C6" w:rsidRDefault="000966C6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403F995A" w14:textId="77777777" w:rsidR="000966C6" w:rsidRDefault="00000000">
            <w:r>
              <w:rPr>
                <w:b/>
                <w:bCs/>
                <w:sz w:val="20"/>
                <w:szCs w:val="20"/>
              </w:rPr>
              <w:t>Vos faiblesses</w:t>
            </w:r>
          </w:p>
        </w:tc>
      </w:tr>
      <w:tr w:rsidR="000966C6" w14:paraId="07AA7CBE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6B8E1F17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Ce qui marche, votre réputation, vos atouts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BB303" w14:textId="77777777" w:rsidR="000966C6" w:rsidRDefault="000966C6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611F4517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Honnêtement — image, notoriété, offre…</w:t>
            </w:r>
          </w:p>
        </w:tc>
      </w:tr>
    </w:tbl>
    <w:p w14:paraId="32804264" w14:textId="77777777" w:rsidR="000966C6" w:rsidRDefault="000966C6">
      <w:pPr>
        <w:spacing w:before="120"/>
      </w:pPr>
    </w:p>
    <w:tbl>
      <w:tblPr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1"/>
      </w:tblGrid>
      <w:tr w:rsidR="000966C6" w14:paraId="2A0602F1" w14:textId="77777777" w:rsidTr="00D3391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942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7D7FC719" w14:textId="77777777" w:rsidR="000966C6" w:rsidRDefault="00000000">
            <w:r>
              <w:rPr>
                <w:b/>
                <w:bCs/>
                <w:sz w:val="20"/>
                <w:szCs w:val="20"/>
              </w:rPr>
              <w:lastRenderedPageBreak/>
              <w:t>Vos concurrents directs et indirects</w:t>
            </w:r>
          </w:p>
        </w:tc>
      </w:tr>
      <w:tr w:rsidR="000966C6" w14:paraId="2CAFDBC7" w14:textId="77777777" w:rsidTr="00D33911">
        <w:tblPrEx>
          <w:tblCellMar>
            <w:top w:w="0" w:type="dxa"/>
            <w:bottom w:w="0" w:type="dxa"/>
          </w:tblCellMar>
        </w:tblPrEx>
        <w:trPr>
          <w:trHeight w:val="1573"/>
        </w:trPr>
        <w:tc>
          <w:tcPr>
            <w:tcW w:w="9421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43ABB0F1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Qui sont-ils ? Comment se positionnent-ils par rapport à vous ?</w:t>
            </w:r>
          </w:p>
        </w:tc>
      </w:tr>
    </w:tbl>
    <w:p w14:paraId="718F2D0B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0A9A512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CBFF157" w14:textId="77777777" w:rsidR="000966C6" w:rsidRDefault="00000000">
            <w:r>
              <w:rPr>
                <w:b/>
                <w:bCs/>
                <w:color w:val="FFFFFF"/>
              </w:rPr>
              <w:t>03 — Les objectifs</w:t>
            </w:r>
          </w:p>
        </w:tc>
      </w:tr>
    </w:tbl>
    <w:p w14:paraId="5D270D25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966C6" w14:paraId="10485188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1A16" w14:textId="77777777" w:rsidR="000966C6" w:rsidRDefault="000966C6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E0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6658912" w14:textId="77777777" w:rsidR="000966C6" w:rsidRDefault="00000000">
            <w:r>
              <w:rPr>
                <w:i/>
                <w:iCs/>
                <w:color w:val="555555"/>
                <w:sz w:val="18"/>
                <w:szCs w:val="18"/>
              </w:rPr>
              <w:t>Pas 'on veut une belle campagne'. Quelle situation cherchez-vous à changer ? À quoi ressemblerait le succès dans 6 mois — en termes de résultat concret, pas de rendu visuel ?</w:t>
            </w:r>
          </w:p>
        </w:tc>
      </w:tr>
    </w:tbl>
    <w:p w14:paraId="416C87A7" w14:textId="77777777" w:rsidR="000966C6" w:rsidRDefault="000966C6">
      <w:pPr>
        <w:spacing w:before="120"/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2"/>
      </w:tblGrid>
      <w:tr w:rsidR="000966C6" w14:paraId="4CB63AE6" w14:textId="77777777" w:rsidTr="00D3391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7B9CE2D0" w14:textId="77777777" w:rsidR="000966C6" w:rsidRDefault="00000000">
            <w:r>
              <w:rPr>
                <w:b/>
                <w:bCs/>
                <w:sz w:val="20"/>
                <w:szCs w:val="20"/>
              </w:rPr>
              <w:t>Quelle situation doit-on travailler ?</w:t>
            </w:r>
          </w:p>
        </w:tc>
      </w:tr>
      <w:tr w:rsidR="000966C6" w14:paraId="0DCD0D9F" w14:textId="77777777" w:rsidTr="00D33911">
        <w:tblPrEx>
          <w:tblCellMar>
            <w:top w:w="0" w:type="dxa"/>
            <w:bottom w:w="0" w:type="dxa"/>
          </w:tblCellMar>
        </w:tblPrEx>
        <w:trPr>
          <w:trHeight w:val="2058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05FE74A2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Lancement, rebranding, offre commerciale, problème d'image, notoriété…</w:t>
            </w:r>
          </w:p>
        </w:tc>
      </w:tr>
    </w:tbl>
    <w:p w14:paraId="0E904B08" w14:textId="77777777" w:rsidR="000966C6" w:rsidRDefault="000966C6">
      <w:pPr>
        <w:spacing w:before="12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2"/>
      </w:tblGrid>
      <w:tr w:rsidR="000966C6" w14:paraId="6AA29606" w14:textId="77777777" w:rsidTr="00D3391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32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509B2335" w14:textId="77777777" w:rsidR="000966C6" w:rsidRDefault="00000000">
            <w:r>
              <w:rPr>
                <w:b/>
                <w:bCs/>
                <w:sz w:val="20"/>
                <w:szCs w:val="20"/>
              </w:rPr>
              <w:t>La problématique à résoudre</w:t>
            </w:r>
          </w:p>
        </w:tc>
      </w:tr>
      <w:tr w:rsidR="000966C6" w14:paraId="268A70A3" w14:textId="77777777" w:rsidTr="00D33911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9322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7A6241FD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Formulez-la comme une question : Comment pouvons-nous… ?</w:t>
            </w:r>
          </w:p>
        </w:tc>
      </w:tr>
    </w:tbl>
    <w:p w14:paraId="280FDC15" w14:textId="77777777" w:rsidR="000966C6" w:rsidRDefault="000966C6">
      <w:pPr>
        <w:spacing w:before="120"/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2"/>
      </w:tblGrid>
      <w:tr w:rsidR="000966C6" w14:paraId="1A2FF43B" w14:textId="77777777" w:rsidTr="00D33911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037AD452" w14:textId="77777777" w:rsidR="000966C6" w:rsidRDefault="00000000">
            <w:r>
              <w:rPr>
                <w:b/>
                <w:bCs/>
                <w:sz w:val="20"/>
                <w:szCs w:val="20"/>
              </w:rPr>
              <w:t>À quoi ressemble le succès dans 6 mois ?</w:t>
            </w:r>
          </w:p>
        </w:tc>
      </w:tr>
      <w:tr w:rsidR="000966C6" w14:paraId="2854C64A" w14:textId="77777777" w:rsidTr="00D33911">
        <w:tblPrEx>
          <w:tblCellMar>
            <w:top w:w="0" w:type="dxa"/>
            <w:bottom w:w="0" w:type="dxa"/>
          </w:tblCellMar>
        </w:tblPrEx>
        <w:trPr>
          <w:trHeight w:val="1991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3CB935E1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Ex : on attire des profils qu'on ne touchait pas / on peut monter nos tarifs / on sort du lot sur notre marché.</w:t>
            </w:r>
          </w:p>
        </w:tc>
      </w:tr>
    </w:tbl>
    <w:p w14:paraId="5747DEA5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4771973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B355101" w14:textId="77777777" w:rsidR="000966C6" w:rsidRDefault="00000000">
            <w:r>
              <w:rPr>
                <w:b/>
                <w:bCs/>
                <w:color w:val="FFFFFF"/>
              </w:rPr>
              <w:lastRenderedPageBreak/>
              <w:t>04 — La cible</w:t>
            </w:r>
          </w:p>
        </w:tc>
      </w:tr>
    </w:tbl>
    <w:p w14:paraId="6BC3CD02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966C6" w14:paraId="3DD65828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BB5D" w14:textId="77777777" w:rsidR="000966C6" w:rsidRDefault="000966C6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E0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4CCBF5F" w14:textId="77777777" w:rsidR="000966C6" w:rsidRDefault="00000000">
            <w:r>
              <w:rPr>
                <w:i/>
                <w:iCs/>
                <w:color w:val="555555"/>
                <w:sz w:val="18"/>
                <w:szCs w:val="18"/>
              </w:rPr>
              <w:t>Évitez 'tout le monde' ou 'les 25-49 ans CSP+'. Décrivez la vraie personne à qui vous parlez — ses habitudes, ses attentes, ce qui l'agace. Une cible floue produit une création floue.</w:t>
            </w:r>
          </w:p>
        </w:tc>
      </w:tr>
    </w:tbl>
    <w:p w14:paraId="6300DCA8" w14:textId="77777777" w:rsidR="000966C6" w:rsidRDefault="000966C6">
      <w:pPr>
        <w:spacing w:before="120"/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6"/>
      </w:tblGrid>
      <w:tr w:rsidR="000966C6" w14:paraId="224B2089" w14:textId="77777777" w:rsidTr="00D33911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39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331E08FA" w14:textId="77777777" w:rsidR="000966C6" w:rsidRDefault="00000000">
            <w:r>
              <w:rPr>
                <w:b/>
                <w:bCs/>
                <w:sz w:val="20"/>
                <w:szCs w:val="20"/>
              </w:rPr>
              <w:t>Décrivez votre cible principale</w:t>
            </w:r>
          </w:p>
        </w:tc>
      </w:tr>
      <w:tr w:rsidR="000966C6" w14:paraId="2A3E9DC6" w14:textId="77777777" w:rsidTr="00D33911">
        <w:tblPrEx>
          <w:tblCellMar>
            <w:top w:w="0" w:type="dxa"/>
            <w:bottom w:w="0" w:type="dxa"/>
          </w:tblCellMar>
        </w:tblPrEx>
        <w:trPr>
          <w:trHeight w:val="2226"/>
        </w:trPr>
        <w:tc>
          <w:tcPr>
            <w:tcW w:w="9396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372BE6B6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Qui est-elle ? Qu'est-ce qui la fait agir ? Quels sont ses freins ? Où se trouve-t-elle ?</w:t>
            </w:r>
          </w:p>
        </w:tc>
      </w:tr>
    </w:tbl>
    <w:p w14:paraId="3F377D9C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35D95D9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4EDAAADA" w14:textId="77777777" w:rsidR="000966C6" w:rsidRDefault="00000000">
            <w:r>
              <w:rPr>
                <w:b/>
                <w:bCs/>
                <w:sz w:val="20"/>
                <w:szCs w:val="20"/>
              </w:rPr>
              <w:t>Y a-t-il une cible secondaire ?</w:t>
            </w:r>
          </w:p>
        </w:tc>
      </w:tr>
      <w:tr w:rsidR="000966C6" w14:paraId="5C607907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6EE82F03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Si oui, décrivez-la brièvement.</w:t>
            </w:r>
          </w:p>
        </w:tc>
      </w:tr>
    </w:tbl>
    <w:p w14:paraId="7C0FF3CE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7907FF2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B09261E" w14:textId="77777777" w:rsidR="000966C6" w:rsidRDefault="00000000">
            <w:r>
              <w:rPr>
                <w:b/>
                <w:bCs/>
                <w:color w:val="FFFFFF"/>
              </w:rPr>
              <w:t>05 — L'historique</w:t>
            </w:r>
          </w:p>
        </w:tc>
      </w:tr>
    </w:tbl>
    <w:p w14:paraId="42D5369E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966C6" w14:paraId="79F5C72A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D1A00" w14:textId="77777777" w:rsidR="000966C6" w:rsidRDefault="000966C6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E0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DFB3A3C" w14:textId="77777777" w:rsidR="000966C6" w:rsidRDefault="00000000">
            <w:r>
              <w:rPr>
                <w:i/>
                <w:iCs/>
                <w:color w:val="555555"/>
                <w:sz w:val="18"/>
                <w:szCs w:val="18"/>
              </w:rPr>
              <w:t>C'est souvent l'information la plus précieuse d'un brief, et la plus souvent omise. Savoir ce que vous avez testé nous évite de repasser par les mêmes chemins.</w:t>
            </w:r>
          </w:p>
        </w:tc>
      </w:tr>
    </w:tbl>
    <w:p w14:paraId="64E69F60" w14:textId="77777777" w:rsidR="000966C6" w:rsidRDefault="000966C6">
      <w:pPr>
        <w:spacing w:before="120"/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2"/>
      </w:tblGrid>
      <w:tr w:rsidR="000966C6" w14:paraId="1EBB0683" w14:textId="77777777" w:rsidTr="00D3391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7E7D0F25" w14:textId="77777777" w:rsidR="000966C6" w:rsidRDefault="00000000">
            <w:r>
              <w:rPr>
                <w:b/>
                <w:bCs/>
                <w:sz w:val="20"/>
                <w:szCs w:val="20"/>
              </w:rPr>
              <w:t>Qu'avez-vous déjà essayé sur ce sujet ?</w:t>
            </w:r>
          </w:p>
        </w:tc>
      </w:tr>
      <w:tr w:rsidR="000966C6" w14:paraId="75A2BBF1" w14:textId="77777777" w:rsidTr="00D33911">
        <w:tblPrEx>
          <w:tblCellMar>
            <w:top w:w="0" w:type="dxa"/>
            <w:bottom w:w="0" w:type="dxa"/>
          </w:tblCellMar>
        </w:tblPrEx>
        <w:trPr>
          <w:trHeight w:val="1565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07F5A40A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Actions passées, campagnes précédentes, prestataires précédents…</w:t>
            </w:r>
          </w:p>
        </w:tc>
      </w:tr>
    </w:tbl>
    <w:p w14:paraId="7F11021C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4E9530E1" w14:textId="77777777" w:rsidTr="00D3391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4A8AEC39" w14:textId="77777777" w:rsidR="000966C6" w:rsidRDefault="00000000">
            <w:r>
              <w:rPr>
                <w:b/>
                <w:bCs/>
                <w:sz w:val="20"/>
                <w:szCs w:val="20"/>
              </w:rPr>
              <w:t>Pourquoi ça n'a pas fonctionné ?</w:t>
            </w:r>
          </w:p>
        </w:tc>
      </w:tr>
      <w:tr w:rsidR="000966C6" w14:paraId="0E5CA2F7" w14:textId="77777777" w:rsidTr="00D33911">
        <w:tblPrEx>
          <w:tblCellMar>
            <w:top w:w="0" w:type="dxa"/>
            <w:bottom w:w="0" w:type="dxa"/>
          </w:tblCellMar>
        </w:tblPrEx>
        <w:trPr>
          <w:trHeight w:val="1625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4C811056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Soyez honnêtes — même si la raison est interne (budget, validation, changement de direction).</w:t>
            </w:r>
          </w:p>
        </w:tc>
      </w:tr>
    </w:tbl>
    <w:p w14:paraId="12E48A8A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738EE03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4A39B6F" w14:textId="77777777" w:rsidR="000966C6" w:rsidRDefault="00000000">
            <w:r>
              <w:rPr>
                <w:b/>
                <w:bCs/>
                <w:color w:val="FFFFFF"/>
              </w:rPr>
              <w:lastRenderedPageBreak/>
              <w:t>06 — Les contraintes &amp; les peurs</w:t>
            </w:r>
          </w:p>
        </w:tc>
      </w:tr>
    </w:tbl>
    <w:p w14:paraId="4B3C9797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966C6" w14:paraId="0AB8E292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4E33" w14:textId="77777777" w:rsidR="000966C6" w:rsidRDefault="000966C6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E0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114EC45" w14:textId="77777777" w:rsidR="000966C6" w:rsidRDefault="00000000">
            <w:r>
              <w:rPr>
                <w:i/>
                <w:iCs/>
                <w:color w:val="555555"/>
                <w:sz w:val="18"/>
                <w:szCs w:val="18"/>
              </w:rPr>
              <w:t>Les peurs semblent hors sujet dans un brief ? Elles ne le sont pas. 'J'ai peur que ça fasse trop luxe' ou 'ma direction ne validera jamais quelque chose de trop décalé' sont des informations créatives précieuses.</w:t>
            </w:r>
          </w:p>
        </w:tc>
      </w:tr>
    </w:tbl>
    <w:p w14:paraId="71D8A3CC" w14:textId="77777777" w:rsidR="000966C6" w:rsidRDefault="000966C6">
      <w:pPr>
        <w:spacing w:before="120"/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4"/>
      </w:tblGrid>
      <w:tr w:rsidR="000966C6" w14:paraId="60F3E039" w14:textId="77777777" w:rsidTr="00D33911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3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1F10C21F" w14:textId="77777777" w:rsidR="000966C6" w:rsidRDefault="00000000">
            <w:r>
              <w:rPr>
                <w:b/>
                <w:bCs/>
                <w:sz w:val="20"/>
                <w:szCs w:val="20"/>
              </w:rPr>
              <w:t>Quelles sont les contraintes non négociables ?</w:t>
            </w:r>
          </w:p>
        </w:tc>
      </w:tr>
      <w:tr w:rsidR="000966C6" w14:paraId="6D600096" w14:textId="77777777" w:rsidTr="00D33911">
        <w:tblPrEx>
          <w:tblCellMar>
            <w:top w:w="0" w:type="dxa"/>
            <w:bottom w:w="0" w:type="dxa"/>
          </w:tblCellMar>
        </w:tblPrEx>
        <w:trPr>
          <w:trHeight w:val="1547"/>
        </w:trPr>
        <w:tc>
          <w:tcPr>
            <w:tcW w:w="9384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06EDD70F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Charte existante, couleurs imposées, logo intouchable, format obligatoire, période sensible…</w:t>
            </w:r>
          </w:p>
        </w:tc>
      </w:tr>
    </w:tbl>
    <w:p w14:paraId="170365CB" w14:textId="77777777" w:rsidR="000966C6" w:rsidRDefault="000966C6">
      <w:pPr>
        <w:spacing w:before="120"/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2"/>
      </w:tblGrid>
      <w:tr w:rsidR="000966C6" w14:paraId="4F35E523" w14:textId="77777777" w:rsidTr="00D3391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7864D46A" w14:textId="77777777" w:rsidR="000966C6" w:rsidRDefault="00000000">
            <w:r>
              <w:rPr>
                <w:b/>
                <w:bCs/>
                <w:sz w:val="20"/>
                <w:szCs w:val="20"/>
              </w:rPr>
              <w:t>Qu'est-ce qui vous ferait dire non au résultat ?</w:t>
            </w:r>
          </w:p>
        </w:tc>
      </w:tr>
      <w:tr w:rsidR="000966C6" w14:paraId="767E6011" w14:textId="77777777" w:rsidTr="00D33911">
        <w:tblPrEx>
          <w:tblCellMar>
            <w:top w:w="0" w:type="dxa"/>
            <w:bottom w:w="0" w:type="dxa"/>
          </w:tblCellMar>
        </w:tblPrEx>
        <w:trPr>
          <w:trHeight w:val="1617"/>
        </w:trPr>
        <w:tc>
          <w:tcPr>
            <w:tcW w:w="9372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61A44881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Ce qui vous fait peur, ce que vous ne voulez absolument pas.</w:t>
            </w:r>
          </w:p>
        </w:tc>
      </w:tr>
    </w:tbl>
    <w:p w14:paraId="693858E5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5D03965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1B7389C" w14:textId="77777777" w:rsidR="000966C6" w:rsidRDefault="00000000">
            <w:r>
              <w:rPr>
                <w:b/>
                <w:bCs/>
                <w:color w:val="FFFFFF"/>
              </w:rPr>
              <w:t>07 — Les références</w:t>
            </w:r>
          </w:p>
        </w:tc>
      </w:tr>
    </w:tbl>
    <w:p w14:paraId="6DAB16AA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160"/>
      </w:tblGrid>
      <w:tr w:rsidR="000966C6" w14:paraId="2C1C8878" w14:textId="77777777">
        <w:tblPrEx>
          <w:tblCellMar>
            <w:top w:w="0" w:type="dxa"/>
            <w:bottom w:w="0" w:type="dxa"/>
          </w:tblCellMar>
        </w:tblPrEx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16527" w14:textId="77777777" w:rsidR="000966C6" w:rsidRDefault="000966C6"/>
        </w:tc>
        <w:tc>
          <w:tcPr>
            <w:tcW w:w="9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E0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FE26A7F" w14:textId="77777777" w:rsidR="000966C6" w:rsidRDefault="00000000">
            <w:r>
              <w:rPr>
                <w:i/>
                <w:iCs/>
                <w:color w:val="555555"/>
                <w:sz w:val="18"/>
                <w:szCs w:val="18"/>
              </w:rPr>
              <w:t>Pas pour copier — pour calibrer. 'Dans l'esprit de X, mais moins froid' vaut mieux que trois heures de réunion. Ce que vous n'aimez pas est aussi utile que ce qui vous inspire.</w:t>
            </w:r>
          </w:p>
        </w:tc>
      </w:tr>
    </w:tbl>
    <w:p w14:paraId="5DAC2082" w14:textId="77777777" w:rsidR="000966C6" w:rsidRDefault="000966C6">
      <w:pPr>
        <w:spacing w:before="120"/>
      </w:pPr>
    </w:p>
    <w:tbl>
      <w:tblPr>
        <w:tblW w:w="9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9"/>
      </w:tblGrid>
      <w:tr w:rsidR="000966C6" w14:paraId="4611123B" w14:textId="77777777" w:rsidTr="00D33911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94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2F680EEB" w14:textId="77777777" w:rsidR="000966C6" w:rsidRDefault="00000000">
            <w:r>
              <w:rPr>
                <w:b/>
                <w:bCs/>
                <w:sz w:val="20"/>
                <w:szCs w:val="20"/>
              </w:rPr>
              <w:t>Références visuelles ou de communication que vous aimez</w:t>
            </w:r>
          </w:p>
        </w:tc>
      </w:tr>
      <w:tr w:rsidR="000966C6" w14:paraId="358562E3" w14:textId="77777777" w:rsidTr="00D33911">
        <w:tblPrEx>
          <w:tblCellMar>
            <w:top w:w="0" w:type="dxa"/>
            <w:bottom w:w="0" w:type="dxa"/>
          </w:tblCellMar>
        </w:tblPrEx>
        <w:trPr>
          <w:trHeight w:val="2115"/>
        </w:trPr>
        <w:tc>
          <w:tcPr>
            <w:tcW w:w="9409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17F53881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 xml:space="preserve">Marques, campagnes, identités d'autres secteurs… et pourquoi vous les aimez. Ajoutez </w:t>
            </w:r>
            <w:proofErr w:type="gramStart"/>
            <w:r>
              <w:rPr>
                <w:i/>
                <w:iCs/>
                <w:color w:val="AAAAAA"/>
                <w:sz w:val="18"/>
                <w:szCs w:val="18"/>
              </w:rPr>
              <w:t>des liens si possible</w:t>
            </w:r>
            <w:proofErr w:type="gramEnd"/>
            <w:r>
              <w:rPr>
                <w:i/>
                <w:iCs/>
                <w:color w:val="AAAAAA"/>
                <w:sz w:val="18"/>
                <w:szCs w:val="18"/>
              </w:rPr>
              <w:t>.</w:t>
            </w:r>
          </w:p>
        </w:tc>
      </w:tr>
    </w:tbl>
    <w:p w14:paraId="592F76E1" w14:textId="77777777" w:rsidR="000966C6" w:rsidRDefault="000966C6">
      <w:pPr>
        <w:spacing w:before="120"/>
      </w:pPr>
    </w:p>
    <w:tbl>
      <w:tblPr>
        <w:tblW w:w="9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9"/>
      </w:tblGrid>
      <w:tr w:rsidR="000966C6" w14:paraId="00E3BC33" w14:textId="77777777" w:rsidTr="00D33911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4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0CF07C78" w14:textId="77777777" w:rsidR="000966C6" w:rsidRDefault="00000000">
            <w:r>
              <w:rPr>
                <w:b/>
                <w:bCs/>
                <w:sz w:val="20"/>
                <w:szCs w:val="20"/>
              </w:rPr>
              <w:t>Références que vous ne voulez surtout pas</w:t>
            </w:r>
          </w:p>
        </w:tc>
      </w:tr>
      <w:tr w:rsidR="000966C6" w14:paraId="0C4CEC5F" w14:textId="77777777" w:rsidTr="00D33911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9409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3BB79146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Ce qui vous déplaît — autant que ce qui vous inspire.</w:t>
            </w:r>
          </w:p>
        </w:tc>
      </w:tr>
    </w:tbl>
    <w:p w14:paraId="7E14B174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4BE0919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AE8B123" w14:textId="77777777" w:rsidR="000966C6" w:rsidRDefault="00000000">
            <w:r>
              <w:rPr>
                <w:b/>
                <w:bCs/>
                <w:color w:val="FFFFFF"/>
              </w:rPr>
              <w:t>08 — L'organisation côté client</w:t>
            </w:r>
          </w:p>
        </w:tc>
      </w:tr>
    </w:tbl>
    <w:p w14:paraId="013EFE4B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240"/>
        <w:gridCol w:w="4560"/>
      </w:tblGrid>
      <w:tr w:rsidR="000966C6" w14:paraId="4E6C921C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68AE36F2" w14:textId="77777777" w:rsidR="000966C6" w:rsidRDefault="00000000">
            <w:r>
              <w:rPr>
                <w:b/>
                <w:bCs/>
                <w:sz w:val="20"/>
                <w:szCs w:val="20"/>
              </w:rPr>
              <w:t>Interlocuteur principal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C87D" w14:textId="77777777" w:rsidR="000966C6" w:rsidRDefault="000966C6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60DE6243" w14:textId="77777777" w:rsidR="000966C6" w:rsidRDefault="00000000">
            <w:r>
              <w:rPr>
                <w:b/>
                <w:bCs/>
                <w:sz w:val="20"/>
                <w:szCs w:val="20"/>
              </w:rPr>
              <w:t>Décideur final</w:t>
            </w:r>
          </w:p>
        </w:tc>
      </w:tr>
      <w:tr w:rsidR="000966C6" w14:paraId="5D8B9C67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362E19FC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 xml:space="preserve">Nom, fonction, </w:t>
            </w:r>
            <w:proofErr w:type="gramStart"/>
            <w:r>
              <w:rPr>
                <w:i/>
                <w:iCs/>
                <w:color w:val="AAAAAA"/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9BE9" w14:textId="77777777" w:rsidR="000966C6" w:rsidRDefault="000966C6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3614F86F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Qui valide en dernier ressort ?</w:t>
            </w:r>
          </w:p>
        </w:tc>
      </w:tr>
    </w:tbl>
    <w:p w14:paraId="4FFC12B4" w14:textId="77777777" w:rsidR="000966C6" w:rsidRDefault="000966C6">
      <w:pPr>
        <w:spacing w:before="120"/>
      </w:pP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4"/>
      </w:tblGrid>
      <w:tr w:rsidR="000966C6" w14:paraId="371066BA" w14:textId="77777777" w:rsidTr="00A074DA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3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146663D4" w14:textId="77777777" w:rsidR="000966C6" w:rsidRDefault="00000000">
            <w:r>
              <w:rPr>
                <w:b/>
                <w:bCs/>
                <w:sz w:val="20"/>
                <w:szCs w:val="20"/>
              </w:rPr>
              <w:t>Y a-t-il d'autres parties prenantes dans le process ?</w:t>
            </w:r>
          </w:p>
        </w:tc>
      </w:tr>
      <w:tr w:rsidR="000966C6" w14:paraId="72DFB798" w14:textId="77777777" w:rsidTr="00A074DA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9334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0B41B594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Comité de direction, service juridique, groupe international… autant le savoir dès le départ.</w:t>
            </w:r>
          </w:p>
        </w:tc>
      </w:tr>
    </w:tbl>
    <w:p w14:paraId="0B933157" w14:textId="77777777" w:rsidR="000966C6" w:rsidRDefault="000966C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185E007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8D89878" w14:textId="77777777" w:rsidR="000966C6" w:rsidRDefault="00000000">
            <w:r>
              <w:rPr>
                <w:b/>
                <w:bCs/>
                <w:color w:val="FFFFFF"/>
              </w:rPr>
              <w:t>09 — Ce qu'on n'a pas encore demandé</w:t>
            </w:r>
          </w:p>
        </w:tc>
      </w:tr>
    </w:tbl>
    <w:p w14:paraId="6944E35E" w14:textId="77777777" w:rsidR="000966C6" w:rsidRDefault="000966C6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566D03B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4" w:type="dxa"/>
              <w:right w:w="200" w:type="dxa"/>
            </w:tcMar>
          </w:tcPr>
          <w:p w14:paraId="12D37CF2" w14:textId="77777777" w:rsidR="000966C6" w:rsidRDefault="00000000">
            <w:r>
              <w:rPr>
                <w:b/>
                <w:bCs/>
                <w:sz w:val="20"/>
                <w:szCs w:val="20"/>
              </w:rPr>
              <w:t>Tout ce que vous voulez ajouter, préciser ou signaler</w:t>
            </w:r>
          </w:p>
        </w:tc>
      </w:tr>
      <w:tr w:rsidR="000966C6" w14:paraId="61A2B1F3" w14:textId="77777777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5F5F5"/>
            <w:tcMar>
              <w:top w:w="80" w:type="dxa"/>
              <w:left w:w="200" w:type="dxa"/>
              <w:bottom w:w="100" w:type="dxa"/>
              <w:right w:w="200" w:type="dxa"/>
            </w:tcMar>
          </w:tcPr>
          <w:p w14:paraId="2F33647C" w14:textId="77777777" w:rsidR="000966C6" w:rsidRDefault="00000000">
            <w:r>
              <w:rPr>
                <w:i/>
                <w:iCs/>
                <w:color w:val="AAAAAA"/>
                <w:sz w:val="18"/>
                <w:szCs w:val="18"/>
              </w:rPr>
              <w:t>Une contrainte particulière, un contexte important, une intuition que vous voulez partager.</w:t>
            </w:r>
          </w:p>
        </w:tc>
      </w:tr>
    </w:tbl>
    <w:p w14:paraId="3991AD5D" w14:textId="77777777" w:rsidR="000966C6" w:rsidRDefault="000966C6">
      <w:pPr>
        <w:spacing w:before="4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66C6" w14:paraId="0E809DA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1A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42569435" w14:textId="134FFD0E" w:rsidR="000966C6" w:rsidRDefault="00000000" w:rsidP="00D33911">
            <w:pPr>
              <w:jc w:val="center"/>
            </w:pPr>
            <w:r>
              <w:rPr>
                <w:color w:val="FFFFFF"/>
                <w:sz w:val="20"/>
                <w:szCs w:val="20"/>
              </w:rPr>
              <w:t xml:space="preserve">Une fois complété, envoyez ce document à </w:t>
            </w:r>
            <w:r>
              <w:rPr>
                <w:b/>
                <w:bCs/>
                <w:color w:val="FFFFFF"/>
                <w:sz w:val="20"/>
                <w:szCs w:val="20"/>
              </w:rPr>
              <w:t>hello@terrific.fr</w:t>
            </w:r>
            <w:r>
              <w:rPr>
                <w:color w:val="FFFFFF"/>
                <w:sz w:val="20"/>
                <w:szCs w:val="20"/>
              </w:rPr>
              <w:t xml:space="preserve"> </w:t>
            </w:r>
            <w:r w:rsidR="00D33911">
              <w:rPr>
                <w:color w:val="FFFFFF"/>
                <w:sz w:val="20"/>
                <w:szCs w:val="20"/>
              </w:rPr>
              <w:t>-</w:t>
            </w:r>
            <w:r>
              <w:rPr>
                <w:color w:val="FFFFFF"/>
                <w:sz w:val="20"/>
                <w:szCs w:val="20"/>
              </w:rPr>
              <w:t xml:space="preserve"> </w:t>
            </w:r>
            <w:r w:rsidR="00D33911">
              <w:rPr>
                <w:color w:val="FFFFFF"/>
                <w:sz w:val="20"/>
                <w:szCs w:val="20"/>
              </w:rPr>
              <w:t>O</w:t>
            </w:r>
            <w:r>
              <w:rPr>
                <w:color w:val="FFFFFF"/>
                <w:sz w:val="20"/>
                <w:szCs w:val="20"/>
              </w:rPr>
              <w:t>n vous recontacte sous 48h.</w:t>
            </w:r>
          </w:p>
        </w:tc>
      </w:tr>
    </w:tbl>
    <w:p w14:paraId="772C044C" w14:textId="77777777" w:rsidR="000966C6" w:rsidRDefault="000966C6">
      <w:pPr>
        <w:spacing w:before="100"/>
      </w:pPr>
    </w:p>
    <w:sectPr w:rsidR="000966C6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D667" w14:textId="77777777" w:rsidR="00785D57" w:rsidRDefault="00785D57">
      <w:r>
        <w:separator/>
      </w:r>
    </w:p>
  </w:endnote>
  <w:endnote w:type="continuationSeparator" w:id="0">
    <w:p w14:paraId="7D17CEAB" w14:textId="77777777" w:rsidR="00785D57" w:rsidRDefault="0078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1DBF" w14:textId="37937F67" w:rsidR="000966C6" w:rsidRDefault="00000000">
    <w:pPr>
      <w:pBdr>
        <w:top w:val="single" w:sz="4" w:space="6" w:color="E0E0E0"/>
      </w:pBdr>
      <w:jc w:val="center"/>
    </w:pPr>
    <w:proofErr w:type="gramStart"/>
    <w:r>
      <w:rPr>
        <w:color w:val="AAAAAA"/>
        <w:sz w:val="16"/>
        <w:szCs w:val="16"/>
      </w:rPr>
      <w:t xml:space="preserve">terrific.fr  </w:t>
    </w:r>
    <w:r w:rsidR="00D33911">
      <w:rPr>
        <w:color w:val="AAAAAA"/>
        <w:sz w:val="16"/>
        <w:szCs w:val="16"/>
      </w:rPr>
      <w:t>|</w:t>
    </w:r>
    <w:proofErr w:type="gramEnd"/>
    <w:r>
      <w:rPr>
        <w:color w:val="AAAAAA"/>
        <w:sz w:val="16"/>
        <w:szCs w:val="16"/>
      </w:rPr>
      <w:t xml:space="preserve">  document confidentiel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06D6" w14:textId="77777777" w:rsidR="00785D57" w:rsidRDefault="00785D57">
      <w:r>
        <w:separator/>
      </w:r>
    </w:p>
  </w:footnote>
  <w:footnote w:type="continuationSeparator" w:id="0">
    <w:p w14:paraId="4940AA98" w14:textId="77777777" w:rsidR="00785D57" w:rsidRDefault="00785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343"/>
    </w:tblGrid>
    <w:tr w:rsidR="00D33911" w14:paraId="5398BE15" w14:textId="77777777" w:rsidTr="00D33911">
      <w:tblPrEx>
        <w:tblCellMar>
          <w:top w:w="0" w:type="dxa"/>
          <w:bottom w:w="0" w:type="dxa"/>
        </w:tblCellMar>
      </w:tblPrEx>
      <w:trPr>
        <w:trHeight w:val="424"/>
      </w:trPr>
      <w:tc>
        <w:tcPr>
          <w:tcW w:w="9343" w:type="dxa"/>
          <w:tcBorders>
            <w:top w:val="none" w:sz="0" w:space="0" w:color="FFFFFF"/>
            <w:left w:val="none" w:sz="0" w:space="0" w:color="FFFFFF"/>
            <w:bottom w:val="single" w:sz="4" w:space="0" w:color="1A1A1A"/>
            <w:right w:val="none" w:sz="0" w:space="0" w:color="FFFFFF"/>
          </w:tcBorders>
          <w:shd w:val="clear" w:color="auto" w:fill="FFFFFF"/>
          <w:tcMar>
            <w:top w:w="0" w:type="dxa"/>
            <w:left w:w="0" w:type="dxa"/>
            <w:bottom w:w="80" w:type="dxa"/>
            <w:right w:w="0" w:type="dxa"/>
          </w:tcMar>
        </w:tcPr>
        <w:p w14:paraId="6BC17C17" w14:textId="1E3069BF" w:rsidR="00D33911" w:rsidRDefault="00D33911">
          <w:r>
            <w:rPr>
              <w:noProof/>
            </w:rPr>
            <w:drawing>
              <wp:inline distT="0" distB="0" distL="0" distR="0" wp14:anchorId="42557BFC" wp14:editId="648243D8">
                <wp:extent cx="839414" cy="302217"/>
                <wp:effectExtent l="0" t="0" r="0" b="3175"/>
                <wp:docPr id="462186174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2186174" name="Image 46218617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5188" cy="3583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F0B"/>
    <w:multiLevelType w:val="hybridMultilevel"/>
    <w:tmpl w:val="87AC5A34"/>
    <w:lvl w:ilvl="0" w:tplc="D226B908">
      <w:start w:val="1"/>
      <w:numFmt w:val="bullet"/>
      <w:lvlText w:val="●"/>
      <w:lvlJc w:val="left"/>
      <w:pPr>
        <w:ind w:left="720" w:hanging="360"/>
      </w:pPr>
    </w:lvl>
    <w:lvl w:ilvl="1" w:tplc="F86E515E">
      <w:start w:val="1"/>
      <w:numFmt w:val="bullet"/>
      <w:lvlText w:val="○"/>
      <w:lvlJc w:val="left"/>
      <w:pPr>
        <w:ind w:left="1440" w:hanging="360"/>
      </w:pPr>
    </w:lvl>
    <w:lvl w:ilvl="2" w:tplc="E178373A">
      <w:start w:val="1"/>
      <w:numFmt w:val="bullet"/>
      <w:lvlText w:val="■"/>
      <w:lvlJc w:val="left"/>
      <w:pPr>
        <w:ind w:left="2160" w:hanging="360"/>
      </w:pPr>
    </w:lvl>
    <w:lvl w:ilvl="3" w:tplc="201A04BE">
      <w:start w:val="1"/>
      <w:numFmt w:val="bullet"/>
      <w:lvlText w:val="●"/>
      <w:lvlJc w:val="left"/>
      <w:pPr>
        <w:ind w:left="2880" w:hanging="360"/>
      </w:pPr>
    </w:lvl>
    <w:lvl w:ilvl="4" w:tplc="6FF2FF9C">
      <w:start w:val="1"/>
      <w:numFmt w:val="bullet"/>
      <w:lvlText w:val="○"/>
      <w:lvlJc w:val="left"/>
      <w:pPr>
        <w:ind w:left="3600" w:hanging="360"/>
      </w:pPr>
    </w:lvl>
    <w:lvl w:ilvl="5" w:tplc="ADD2CE14">
      <w:start w:val="1"/>
      <w:numFmt w:val="bullet"/>
      <w:lvlText w:val="■"/>
      <w:lvlJc w:val="left"/>
      <w:pPr>
        <w:ind w:left="4320" w:hanging="360"/>
      </w:pPr>
    </w:lvl>
    <w:lvl w:ilvl="6" w:tplc="687010B4">
      <w:start w:val="1"/>
      <w:numFmt w:val="bullet"/>
      <w:lvlText w:val="●"/>
      <w:lvlJc w:val="left"/>
      <w:pPr>
        <w:ind w:left="5040" w:hanging="360"/>
      </w:pPr>
    </w:lvl>
    <w:lvl w:ilvl="7" w:tplc="4F7E24BE">
      <w:start w:val="1"/>
      <w:numFmt w:val="bullet"/>
      <w:lvlText w:val="●"/>
      <w:lvlJc w:val="left"/>
      <w:pPr>
        <w:ind w:left="5760" w:hanging="360"/>
      </w:pPr>
    </w:lvl>
    <w:lvl w:ilvl="8" w:tplc="11B233EA">
      <w:start w:val="1"/>
      <w:numFmt w:val="bullet"/>
      <w:lvlText w:val="●"/>
      <w:lvlJc w:val="left"/>
      <w:pPr>
        <w:ind w:left="6480" w:hanging="360"/>
      </w:pPr>
    </w:lvl>
  </w:abstractNum>
  <w:num w:numId="1" w16cid:durableId="1775482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C6"/>
    <w:rsid w:val="000966C6"/>
    <w:rsid w:val="001759EA"/>
    <w:rsid w:val="0072779E"/>
    <w:rsid w:val="00785D57"/>
    <w:rsid w:val="00A074DA"/>
    <w:rsid w:val="00D3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819A9D"/>
  <w15:docId w15:val="{EEAC872C-08CB-324A-98A3-8577712B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339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3911"/>
  </w:style>
  <w:style w:type="paragraph" w:styleId="Pieddepage">
    <w:name w:val="footer"/>
    <w:basedOn w:val="Normal"/>
    <w:link w:val="PieddepageCar"/>
    <w:uiPriority w:val="99"/>
    <w:unhideWhenUsed/>
    <w:rsid w:val="00D339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3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618</Words>
  <Characters>3403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Didier CHAN KIN</cp:lastModifiedBy>
  <cp:revision>4</cp:revision>
  <dcterms:created xsi:type="dcterms:W3CDTF">2026-05-21T16:41:00Z</dcterms:created>
  <dcterms:modified xsi:type="dcterms:W3CDTF">2026-05-21T16:50:00Z</dcterms:modified>
</cp:coreProperties>
</file>